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CCB" w:rsidRDefault="001B3CCB" w:rsidP="001B3CC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                                   </w:t>
      </w:r>
    </w:p>
    <w:p w:rsidR="001B3CCB" w:rsidRDefault="001B3CCB" w:rsidP="001B3CC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                       </w:t>
      </w:r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Către</w:t>
      </w:r>
      <w:proofErr w:type="spellEnd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,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CASA DE PENSII SECTORIALA A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left="1440" w:firstLine="720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    MINISTERULUI AFACERILOR INTERNE</w:t>
      </w:r>
    </w:p>
    <w:p w:rsidR="001B3CCB" w:rsidRPr="001B3CCB" w:rsidRDefault="001B3CCB" w:rsidP="001B3CCB">
      <w:pPr>
        <w:shd w:val="clear" w:color="auto" w:fill="FFFFFF"/>
        <w:spacing w:after="120" w:line="240" w:lineRule="auto"/>
        <w:ind w:left="720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proofErr w:type="gramStart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cu</w:t>
      </w:r>
      <w:proofErr w:type="gramEnd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sediul</w:t>
      </w:r>
      <w:proofErr w:type="spellEnd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Bucuresti</w:t>
      </w:r>
      <w:proofErr w:type="spellEnd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, str. George </w:t>
      </w:r>
      <w:proofErr w:type="spellStart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Georgescu</w:t>
      </w:r>
      <w:proofErr w:type="spellEnd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nr.3, sector 4, </w:t>
      </w:r>
      <w:proofErr w:type="spellStart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Bucuresti</w:t>
      </w:r>
      <w:proofErr w:type="spellEnd"/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Subsemnatul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_______________________,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domiciliat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în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_______________,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judetul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___________, str. ______________________________,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identificat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CI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Seria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 nr.__________,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eliberată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__________ la data de ____________, CNP ________________,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trecut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rezerva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la data de _________________,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temeiul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art.7 din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Legea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nr.554/2004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contenciosul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administrativ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modificata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completata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ulterior,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formulez</w:t>
      </w:r>
      <w:proofErr w:type="spellEnd"/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left="360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PLANGERE ADMINISTRATIVA PREALABILA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left="360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La data de _______________, mi-a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fost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comunicata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prin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posta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Decizia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 ____________ </w:t>
      </w:r>
      <w:proofErr w:type="gram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din</w:t>
      </w:r>
      <w:proofErr w:type="gram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________________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recuperarea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sumelor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titlu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militara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stat,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emisa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Casa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Interne.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Din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continutul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acestei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decizii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rezulta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urma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unui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raport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Curtii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Conturi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 4263501/25.09.2020,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transpus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Decizia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nr.XII/5/2020, s-a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verificat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modul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calcul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drepturilor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subsemnatului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ocazie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care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perioada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____________________________ s-au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constatat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drepturi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valoare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____________, ca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urmare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emiterii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Deciziei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nr.__________________.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Fata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emiterea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deciziei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nr.____________ din ________________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recuperarea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sumelor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titlu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militara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stat,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emisa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Casa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Interne, ma consider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vatamat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urmatoarele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motive: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proofErr w:type="gram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1.Consider</w:t>
      </w:r>
      <w:proofErr w:type="gram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 nu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sunt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culpa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consecinta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sunt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drept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raspund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modul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calcul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drepturilor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mele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motiv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care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apreciez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necesar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se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la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scadere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contul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statului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sau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se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identifice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persoanele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care au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dispus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modul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calcul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considerat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eronat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.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Intreaga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raspundere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revine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angajatilor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Casei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 care au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intocmit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avizat</w:t>
      </w:r>
      <w:proofErr w:type="spellEnd"/>
      <w:proofErr w:type="gram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  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si</w:t>
      </w:r>
      <w:proofErr w:type="spellEnd"/>
      <w:proofErr w:type="gram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aprobat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deciziile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emise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numele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subsemnatului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In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conformitate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cu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dispozitiile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art.1 alin.1 din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Legea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nr. 125 din 23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septembrie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2014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privind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scutirea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la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plată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unor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debite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provenite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din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proofErr w:type="gram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debitele</w:t>
      </w:r>
      <w:proofErr w:type="spellEnd"/>
      <w:proofErr w:type="gram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constituite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sau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care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urmeazǎ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fi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constituite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în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sarcina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pensionarilor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aflați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în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evidența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sistemului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public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la data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intrǎrii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în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vigoare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prezentei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legi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reprezentând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sume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încasate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necuvenit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cu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titlu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indemnizație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sociala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pentru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pensionari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și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indemnizație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pentru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însoțitor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nu se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recupereazǎ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cu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dispozitiile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art. 3 din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Legea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nr. 125 din 23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septembrie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2014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scutirea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la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plată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debitelor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precum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și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restituirea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prevǎzutǎ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la art. </w:t>
      </w:r>
      <w:proofErr w:type="gram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alin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 din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acelasi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act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normativ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se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aplică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indiferent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categoria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care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beneficiazǎ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sau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beneficiat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pensionarul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la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momentul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constatării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existentei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debitelor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2. Nu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rezulta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motivele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care se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stabileste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sarcina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mea culpa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primirii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unor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sume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o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durata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7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ani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conditiile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care Casa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 in 2017 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actualizat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soldele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functie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singura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actualizare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s-a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produs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cand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este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vigoare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Legea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nr.223/2015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pensiile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militare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stat. </w:t>
      </w:r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Conform art.60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art.84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Legea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nr. 223/2015,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recalcularea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drepturilor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ale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subsemnatului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s-a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facut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in mod transparent,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baza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principiilor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contributivității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egalității</w:t>
      </w:r>
      <w:proofErr w:type="gram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,solidarită</w:t>
      </w:r>
      <w:proofErr w:type="gram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ții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unicității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predictibilității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3. 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Practic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prin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emiterea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deciziei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recuperare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revine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la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valoarea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pensiei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anterioara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lunii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iunie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2017,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încălcându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-se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astfel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principul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aplicǎrii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dispozițiilor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legale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mai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favorabile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conform art. </w:t>
      </w:r>
      <w:proofErr w:type="gram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60 alin.3</w:t>
      </w:r>
      <w:proofErr w:type="gram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din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Legea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223/2015.</w:t>
      </w: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 Consider ca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recuperarea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sumelor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considerate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incasate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necuvenit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nu-mi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poate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fi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imputatǎ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beneficiarului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în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mod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retroactiv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1B3C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proofErr w:type="gram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Conform</w:t>
      </w:r>
      <w:proofErr w:type="gram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art. 41 din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Legea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nr. </w:t>
      </w:r>
      <w:proofErr w:type="gram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223/2015,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drepturile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stabilite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potrivit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legislației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anterioare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rămân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câștigate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și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nu pot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fi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reduse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sau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anulate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decât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în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condițiile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legii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motiv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pentru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care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apreciez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recalcularea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retroactiva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cu 7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ani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pensiei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subsemnatului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nelegala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Invoc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dispozitiile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art. 1513 din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Codul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civil, care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stabileste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termenul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general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prescripție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pentru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acțiunile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recuperare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sumelor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bani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gram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ani</w:t>
      </w:r>
      <w:proofErr w:type="spellEnd"/>
      <w:proofErr w:type="gram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Fata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cele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sus-aratate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B3C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proofErr w:type="spellStart"/>
      <w:r w:rsidRPr="001B3C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p</w:t>
      </w:r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rin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prezenta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plangere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prealabila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administrativa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solicit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anularea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deciziei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nr.____________ din ________________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recuperarea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sumelor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titlu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militara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stat,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emisa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Casa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</w:t>
      </w:r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obligației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restituire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sumei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 </w:t>
      </w: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__________lei, cu</w:t>
      </w:r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menținerea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în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plată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deciziei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anterioare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pensionare</w:t>
      </w:r>
      <w:proofErr w:type="spellEnd"/>
      <w:r w:rsidRPr="001B3CC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drept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imi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intemeiez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prezenta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dispozitiile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art.7 din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Legea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nr.554/2004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contenciosul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administrativ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modificata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prin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Legea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nr.76/2012,</w:t>
      </w:r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coroborate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dispozitiile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art.1 din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Intaiul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Protocol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Aditional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la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Conventia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Europeana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pentru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Apararea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Drepturilor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Omului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Libertatilor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Fundamentale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ale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Omului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in care Romania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este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parte,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intrucat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ma consider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vatamat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drepturile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mele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prin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emiterea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catre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Casa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Sectoriala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Ministerului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Afacerilor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Interne a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deciziei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nr.____________ din ________________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privind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recuperarea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sumelor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incasate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necuvenit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cu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titlu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pensie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>militara</w:t>
      </w:r>
      <w:proofErr w:type="spellEnd"/>
      <w:r w:rsidRPr="001B3CC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de stat.</w:t>
      </w:r>
    </w:p>
    <w:p w:rsidR="001B3CCB" w:rsidRPr="001B3CCB" w:rsidRDefault="001B3CCB" w:rsidP="001B3CCB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</w:p>
    <w:p w:rsidR="001B3CCB" w:rsidRPr="001B3CCB" w:rsidRDefault="001B3CCB" w:rsidP="003F6787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1B3CCB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</w:rPr>
        <w:t> </w:t>
      </w:r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fr-FR"/>
        </w:rPr>
        <w:t>Data                                                                                      </w:t>
      </w:r>
      <w:proofErr w:type="spellStart"/>
      <w:r w:rsidRPr="001B3C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fr-FR"/>
        </w:rPr>
        <w:t>Semnatura</w:t>
      </w:r>
      <w:proofErr w:type="spellEnd"/>
    </w:p>
    <w:p w:rsidR="00FD4D0E" w:rsidRPr="001B3CCB" w:rsidRDefault="00FD4D0E">
      <w:pPr>
        <w:rPr>
          <w:sz w:val="28"/>
          <w:szCs w:val="28"/>
        </w:rPr>
      </w:pPr>
    </w:p>
    <w:sectPr w:rsidR="00FD4D0E" w:rsidRPr="001B3CCB" w:rsidSect="001B3CCB">
      <w:pgSz w:w="11907" w:h="16840" w:code="9"/>
      <w:pgMar w:top="567" w:right="567" w:bottom="567" w:left="1134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B3CCB"/>
    <w:rsid w:val="001B3CCB"/>
    <w:rsid w:val="003F6787"/>
    <w:rsid w:val="008D1F71"/>
    <w:rsid w:val="00CC1285"/>
    <w:rsid w:val="00D9044E"/>
    <w:rsid w:val="00EA5C03"/>
    <w:rsid w:val="00FD4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09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800</Words>
  <Characters>4563</Characters>
  <Application>Microsoft Office Word</Application>
  <DocSecurity>0</DocSecurity>
  <Lines>38</Lines>
  <Paragraphs>10</Paragraphs>
  <ScaleCrop>false</ScaleCrop>
  <Company/>
  <LinksUpToDate>false</LinksUpToDate>
  <CharactersWithSpaces>5353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 MIHAELA</dc:creator>
  <cp:keywords/>
  <dc:description/>
  <cp:lastModifiedBy>DIMA MIHAELA</cp:lastModifiedBy>
  <cp:revision>3</cp:revision>
  <dcterms:created xsi:type="dcterms:W3CDTF">2024-07-18T06:39:00Z</dcterms:created>
  <dcterms:modified xsi:type="dcterms:W3CDTF">2024-07-18T06:43:00Z</dcterms:modified>
</cp:coreProperties>
</file>